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C9" w:rsidRDefault="009236C9" w:rsidP="009236C9">
      <w:pPr>
        <w:jc w:val="center"/>
        <w:rPr>
          <w:rFonts w:cstheme="minorHAnsi"/>
          <w:b/>
          <w:w w:val="95"/>
          <w:sz w:val="28"/>
          <w:szCs w:val="28"/>
        </w:rPr>
      </w:pPr>
      <w:r>
        <w:rPr>
          <w:rFonts w:cstheme="minorHAnsi"/>
          <w:b/>
          <w:w w:val="95"/>
          <w:sz w:val="28"/>
          <w:szCs w:val="28"/>
        </w:rPr>
        <w:t>DR 1</w:t>
      </w:r>
      <w:bookmarkStart w:id="0" w:name="_GoBack"/>
      <w:bookmarkEnd w:id="0"/>
    </w:p>
    <w:p w:rsidR="004E4847" w:rsidRDefault="004E4847" w:rsidP="00975F59">
      <w:pPr>
        <w:jc w:val="both"/>
        <w:rPr>
          <w:rFonts w:cstheme="minorHAnsi"/>
          <w:b/>
          <w:w w:val="95"/>
          <w:sz w:val="28"/>
          <w:szCs w:val="28"/>
        </w:rPr>
      </w:pPr>
      <w:r w:rsidRPr="00F74CCD">
        <w:rPr>
          <w:rFonts w:cstheme="minorHAnsi"/>
          <w:b/>
          <w:w w:val="95"/>
          <w:sz w:val="28"/>
          <w:szCs w:val="28"/>
        </w:rPr>
        <w:t>DECLARACIÓN RESPONSABLE DE CUMPLIMIENTO DE LOS PRINCIPIOS Y NORMAS DE CONDUCTA EN MATERIA DE SUBVENCIONES Y AYUDAS PÚBLICAS DE LA REGIÓN DE MURCIA.</w:t>
      </w:r>
    </w:p>
    <w:p w:rsidR="00F74CCD" w:rsidRDefault="00F74CCD" w:rsidP="00F74CCD">
      <w:pPr>
        <w:jc w:val="both"/>
        <w:rPr>
          <w:rFonts w:cstheme="minorHAnsi"/>
          <w:b/>
        </w:rPr>
      </w:pPr>
      <w:proofErr w:type="gramStart"/>
      <w:r w:rsidRPr="005C79D0">
        <w:rPr>
          <w:rFonts w:cstheme="minorHAnsi"/>
          <w:b/>
        </w:rPr>
        <w:t>D./</w:t>
      </w:r>
      <w:proofErr w:type="gramEnd"/>
      <w:r w:rsidRPr="005C79D0">
        <w:rPr>
          <w:rFonts w:cstheme="minorHAnsi"/>
          <w:b/>
        </w:rPr>
        <w:t xml:space="preserve">Dª………………………………..…………….. con N.I.F ………….., en calidad de representante legal de la Entidad ………………………….… con C.I.F……………………..….., y domicilio a efectos de notificación en …………………………………..………, municipio de …………………….…., código postal …………….. </w:t>
      </w:r>
    </w:p>
    <w:p w:rsidR="00BA76C9" w:rsidRDefault="00BA76C9" w:rsidP="00F74CCD">
      <w:pPr>
        <w:jc w:val="both"/>
        <w:rPr>
          <w:rFonts w:cstheme="minorHAnsi"/>
          <w:b/>
        </w:rPr>
      </w:pPr>
      <w:r>
        <w:rPr>
          <w:rFonts w:cstheme="minorHAnsi"/>
          <w:b/>
        </w:rPr>
        <w:t>Entidad:</w:t>
      </w:r>
    </w:p>
    <w:p w:rsidR="00BA76C9" w:rsidRDefault="00BA76C9" w:rsidP="00F74CCD">
      <w:pPr>
        <w:jc w:val="both"/>
        <w:rPr>
          <w:rFonts w:cstheme="minorHAnsi"/>
          <w:b/>
        </w:rPr>
      </w:pPr>
      <w:r>
        <w:rPr>
          <w:rFonts w:cstheme="minorHAnsi"/>
          <w:b/>
        </w:rPr>
        <w:t>Proyecto:</w:t>
      </w:r>
    </w:p>
    <w:p w:rsidR="00BA76C9" w:rsidRPr="005C79D0" w:rsidRDefault="00BA76C9" w:rsidP="00F74CCD">
      <w:pPr>
        <w:jc w:val="both"/>
        <w:rPr>
          <w:rFonts w:cstheme="minorHAnsi"/>
          <w:b/>
        </w:rPr>
      </w:pPr>
    </w:p>
    <w:p w:rsidR="00F74CCD" w:rsidRPr="000C3F50" w:rsidRDefault="000C3F50" w:rsidP="00975F59">
      <w:pPr>
        <w:jc w:val="both"/>
        <w:rPr>
          <w:rFonts w:cstheme="minorHAnsi"/>
          <w:b/>
          <w:w w:val="95"/>
          <w:sz w:val="24"/>
          <w:szCs w:val="24"/>
        </w:rPr>
      </w:pPr>
      <w:r>
        <w:rPr>
          <w:rFonts w:cstheme="minorHAnsi"/>
          <w:b/>
          <w:w w:val="95"/>
          <w:sz w:val="24"/>
          <w:szCs w:val="24"/>
        </w:rPr>
        <w:t>DECLARA:</w:t>
      </w:r>
    </w:p>
    <w:p w:rsidR="004E4847" w:rsidRPr="00F3305F" w:rsidRDefault="004E4847" w:rsidP="004E4847">
      <w:pPr>
        <w:shd w:val="clear" w:color="auto" w:fill="FFFFFF"/>
        <w:spacing w:before="120"/>
        <w:jc w:val="both"/>
        <w:rPr>
          <w:rFonts w:cstheme="minorHAnsi"/>
          <w:b/>
          <w:w w:val="95"/>
          <w:sz w:val="24"/>
          <w:szCs w:val="24"/>
        </w:rPr>
      </w:pPr>
      <w:r w:rsidRPr="00F3305F">
        <w:rPr>
          <w:rFonts w:cstheme="minorHAnsi"/>
          <w:w w:val="95"/>
          <w:sz w:val="24"/>
          <w:szCs w:val="24"/>
        </w:rPr>
        <w:t xml:space="preserve">La entidad solicitante asume el compromiso de cumplimiento del apartado VI del </w:t>
      </w:r>
      <w:r w:rsidRPr="00F3305F">
        <w:rPr>
          <w:rFonts w:cstheme="minorHAnsi"/>
          <w:i/>
          <w:w w:val="95"/>
          <w:sz w:val="24"/>
          <w:szCs w:val="24"/>
        </w:rPr>
        <w:t>Código de conducta en materia de subvenciones y ayudas públicas de la Región de Murcia</w:t>
      </w:r>
      <w:r w:rsidRPr="00F3305F">
        <w:rPr>
          <w:rFonts w:cstheme="minorHAnsi"/>
          <w:w w:val="95"/>
          <w:sz w:val="24"/>
          <w:szCs w:val="24"/>
        </w:rPr>
        <w:t>, aprobado por Acuerdo de Consejo de Gobierno de fecha 29 de diciembre de 2021 (Resolución de 13 de enero de 2022 de la Secretaria General de la Consejería de Transparencia, Seguridad y Emergencias por la que se da publicidad al acuerdo de Consejo de Gobierno de aprobación del Código de conducta en materia de subvenciones y ayudas públicas de la Región de Murcia, adoptado en su sesión de 29 de diciembre de 2021- BORM 29 de enero de 2022).</w:t>
      </w:r>
    </w:p>
    <w:p w:rsidR="004E4847" w:rsidRPr="00F3305F" w:rsidRDefault="004E4847" w:rsidP="007F77DB">
      <w:pPr>
        <w:spacing w:after="200" w:line="276" w:lineRule="auto"/>
        <w:jc w:val="both"/>
        <w:rPr>
          <w:rFonts w:ascii="Calibri" w:eastAsia="Calibri" w:hAnsi="Calibri" w:cs="Calibri"/>
          <w:b/>
          <w:sz w:val="24"/>
          <w:szCs w:val="24"/>
        </w:rPr>
      </w:pPr>
    </w:p>
    <w:p w:rsidR="00975F59" w:rsidRPr="00467E76" w:rsidRDefault="00975F59" w:rsidP="00975F59">
      <w:pPr>
        <w:jc w:val="center"/>
        <w:rPr>
          <w:b/>
          <w:sz w:val="24"/>
          <w:szCs w:val="24"/>
        </w:rPr>
      </w:pPr>
      <w:r>
        <w:t>(Documento fechado y firmado electrónicamente al margen)</w:t>
      </w:r>
    </w:p>
    <w:p w:rsidR="00975F59" w:rsidRDefault="008E18A9" w:rsidP="008E18A9">
      <w:pPr>
        <w:jc w:val="center"/>
      </w:pPr>
      <w:r>
        <w:t>EL ALCALDE O PERSONA EN QUIEN DELEGUE/REPRESENTANTE LEGAL DE LA ENTIDAD</w:t>
      </w:r>
    </w:p>
    <w:sectPr w:rsidR="00975F59" w:rsidSect="00561232">
      <w:headerReference w:type="default" r:id="rId9"/>
      <w:pgSz w:w="11906" w:h="16838"/>
      <w:pgMar w:top="31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574" w:rsidRDefault="004F2574" w:rsidP="007F2822">
      <w:pPr>
        <w:spacing w:after="0" w:line="240" w:lineRule="auto"/>
      </w:pPr>
      <w:r>
        <w:separator/>
      </w:r>
    </w:p>
  </w:endnote>
  <w:endnote w:type="continuationSeparator" w:id="0">
    <w:p w:rsidR="004F2574" w:rsidRDefault="004F2574" w:rsidP="007F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574" w:rsidRDefault="004F2574" w:rsidP="007F2822">
      <w:pPr>
        <w:spacing w:after="0" w:line="240" w:lineRule="auto"/>
      </w:pPr>
      <w:r>
        <w:separator/>
      </w:r>
    </w:p>
  </w:footnote>
  <w:footnote w:type="continuationSeparator" w:id="0">
    <w:p w:rsidR="004F2574" w:rsidRDefault="004F2574" w:rsidP="007F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22" w:rsidRPr="008F7A8C" w:rsidRDefault="008F7A8C" w:rsidP="008F7A8C">
    <w:pPr>
      <w:pStyle w:val="Encabezado"/>
    </w:pPr>
    <w:r>
      <w:rPr>
        <w:noProof/>
        <w:sz w:val="2"/>
        <w:szCs w:val="2"/>
        <w:lang w:eastAsia="es-ES"/>
      </w:rPr>
      <w:drawing>
        <wp:anchor distT="0" distB="0" distL="114300" distR="114300" simplePos="0" relativeHeight="251659264" behindDoc="1" locked="0" layoutInCell="1" allowOverlap="1" wp14:anchorId="5D54BEA5" wp14:editId="1722ADCA">
          <wp:simplePos x="0" y="0"/>
          <wp:positionH relativeFrom="page">
            <wp:posOffset>-9525</wp:posOffset>
          </wp:positionH>
          <wp:positionV relativeFrom="page">
            <wp:posOffset>447675</wp:posOffset>
          </wp:positionV>
          <wp:extent cx="7389018" cy="111442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E-MDSCA2030-PRTR-R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9018" cy="1114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331DC"/>
    <w:multiLevelType w:val="hybridMultilevel"/>
    <w:tmpl w:val="EDCEB6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03"/>
    <w:rsid w:val="000C3F50"/>
    <w:rsid w:val="000D386B"/>
    <w:rsid w:val="00252AC5"/>
    <w:rsid w:val="00276CD3"/>
    <w:rsid w:val="00296B34"/>
    <w:rsid w:val="002A53CA"/>
    <w:rsid w:val="002F09B8"/>
    <w:rsid w:val="003133E3"/>
    <w:rsid w:val="00344AF1"/>
    <w:rsid w:val="00395BD4"/>
    <w:rsid w:val="0042224A"/>
    <w:rsid w:val="004316FE"/>
    <w:rsid w:val="004370A7"/>
    <w:rsid w:val="004A0D99"/>
    <w:rsid w:val="004E4847"/>
    <w:rsid w:val="004F2574"/>
    <w:rsid w:val="00561232"/>
    <w:rsid w:val="006D6980"/>
    <w:rsid w:val="00711217"/>
    <w:rsid w:val="007F2822"/>
    <w:rsid w:val="007F77DB"/>
    <w:rsid w:val="00886503"/>
    <w:rsid w:val="008A22D3"/>
    <w:rsid w:val="008E18A9"/>
    <w:rsid w:val="008F7A8C"/>
    <w:rsid w:val="009236C9"/>
    <w:rsid w:val="00945EA8"/>
    <w:rsid w:val="00975F59"/>
    <w:rsid w:val="009F2D77"/>
    <w:rsid w:val="00A13CA2"/>
    <w:rsid w:val="00A90906"/>
    <w:rsid w:val="00AC7A04"/>
    <w:rsid w:val="00B015B0"/>
    <w:rsid w:val="00BA3241"/>
    <w:rsid w:val="00BA76C9"/>
    <w:rsid w:val="00C025A3"/>
    <w:rsid w:val="00CB680F"/>
    <w:rsid w:val="00D57935"/>
    <w:rsid w:val="00D57BEA"/>
    <w:rsid w:val="00DC5289"/>
    <w:rsid w:val="00DF1ACE"/>
    <w:rsid w:val="00E16977"/>
    <w:rsid w:val="00E84C70"/>
    <w:rsid w:val="00E95147"/>
    <w:rsid w:val="00F3305F"/>
    <w:rsid w:val="00F7088C"/>
    <w:rsid w:val="00F74CCD"/>
    <w:rsid w:val="00F7560E"/>
    <w:rsid w:val="00F93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28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2822"/>
  </w:style>
  <w:style w:type="paragraph" w:styleId="Piedepgina">
    <w:name w:val="footer"/>
    <w:basedOn w:val="Normal"/>
    <w:link w:val="PiedepginaCar"/>
    <w:uiPriority w:val="99"/>
    <w:unhideWhenUsed/>
    <w:rsid w:val="007F28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2822"/>
  </w:style>
  <w:style w:type="paragraph" w:styleId="Textoindependiente">
    <w:name w:val="Body Text"/>
    <w:basedOn w:val="Normal"/>
    <w:link w:val="TextoindependienteCar"/>
    <w:uiPriority w:val="99"/>
    <w:unhideWhenUsed/>
    <w:rsid w:val="007F2822"/>
    <w:pPr>
      <w:spacing w:after="120"/>
    </w:pPr>
  </w:style>
  <w:style w:type="character" w:customStyle="1" w:styleId="TextoindependienteCar">
    <w:name w:val="Texto independiente Car"/>
    <w:basedOn w:val="Fuentedeprrafopredeter"/>
    <w:link w:val="Textoindependiente"/>
    <w:uiPriority w:val="99"/>
    <w:rsid w:val="007F2822"/>
  </w:style>
  <w:style w:type="character" w:styleId="Referenciasutil">
    <w:name w:val="Subtle Reference"/>
    <w:basedOn w:val="Fuentedeprrafopredeter"/>
    <w:uiPriority w:val="31"/>
    <w:qFormat/>
    <w:rsid w:val="00F7560E"/>
    <w:rPr>
      <w:smallCaps/>
      <w:color w:val="ED7D31" w:themeColor="accent2"/>
      <w:u w:val="single"/>
    </w:rPr>
  </w:style>
  <w:style w:type="table" w:styleId="Tablaconcuadrcula">
    <w:name w:val="Table Grid"/>
    <w:basedOn w:val="Tablanormal"/>
    <w:uiPriority w:val="39"/>
    <w:rsid w:val="00A1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F1ACE"/>
    <w:rPr>
      <w:rFonts w:ascii="Arial" w:hAnsi="Arial" w:cs="Arial" w:hint="default"/>
      <w:b/>
      <w:bCs/>
      <w:i w:val="0"/>
      <w:iCs w:val="0"/>
      <w:color w:val="000000"/>
      <w:sz w:val="22"/>
      <w:szCs w:val="22"/>
    </w:rPr>
  </w:style>
  <w:style w:type="character" w:customStyle="1" w:styleId="fontstyle21">
    <w:name w:val="fontstyle21"/>
    <w:rsid w:val="00DF1ACE"/>
    <w:rPr>
      <w:rFonts w:ascii="Arial" w:hAnsi="Arial" w:cs="Arial" w:hint="default"/>
      <w:b w:val="0"/>
      <w:bCs w:val="0"/>
      <w:i w:val="0"/>
      <w:iCs w:val="0"/>
      <w:color w:val="000000"/>
      <w:sz w:val="22"/>
      <w:szCs w:val="22"/>
    </w:rPr>
  </w:style>
  <w:style w:type="paragraph" w:customStyle="1" w:styleId="Default">
    <w:name w:val="Default"/>
    <w:rsid w:val="0071121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28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2822"/>
  </w:style>
  <w:style w:type="paragraph" w:styleId="Piedepgina">
    <w:name w:val="footer"/>
    <w:basedOn w:val="Normal"/>
    <w:link w:val="PiedepginaCar"/>
    <w:uiPriority w:val="99"/>
    <w:unhideWhenUsed/>
    <w:rsid w:val="007F28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2822"/>
  </w:style>
  <w:style w:type="paragraph" w:styleId="Textoindependiente">
    <w:name w:val="Body Text"/>
    <w:basedOn w:val="Normal"/>
    <w:link w:val="TextoindependienteCar"/>
    <w:uiPriority w:val="99"/>
    <w:unhideWhenUsed/>
    <w:rsid w:val="007F2822"/>
    <w:pPr>
      <w:spacing w:after="120"/>
    </w:pPr>
  </w:style>
  <w:style w:type="character" w:customStyle="1" w:styleId="TextoindependienteCar">
    <w:name w:val="Texto independiente Car"/>
    <w:basedOn w:val="Fuentedeprrafopredeter"/>
    <w:link w:val="Textoindependiente"/>
    <w:uiPriority w:val="99"/>
    <w:rsid w:val="007F2822"/>
  </w:style>
  <w:style w:type="character" w:styleId="Referenciasutil">
    <w:name w:val="Subtle Reference"/>
    <w:basedOn w:val="Fuentedeprrafopredeter"/>
    <w:uiPriority w:val="31"/>
    <w:qFormat/>
    <w:rsid w:val="00F7560E"/>
    <w:rPr>
      <w:smallCaps/>
      <w:color w:val="ED7D31" w:themeColor="accent2"/>
      <w:u w:val="single"/>
    </w:rPr>
  </w:style>
  <w:style w:type="table" w:styleId="Tablaconcuadrcula">
    <w:name w:val="Table Grid"/>
    <w:basedOn w:val="Tablanormal"/>
    <w:uiPriority w:val="39"/>
    <w:rsid w:val="00A1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F1ACE"/>
    <w:rPr>
      <w:rFonts w:ascii="Arial" w:hAnsi="Arial" w:cs="Arial" w:hint="default"/>
      <w:b/>
      <w:bCs/>
      <w:i w:val="0"/>
      <w:iCs w:val="0"/>
      <w:color w:val="000000"/>
      <w:sz w:val="22"/>
      <w:szCs w:val="22"/>
    </w:rPr>
  </w:style>
  <w:style w:type="character" w:customStyle="1" w:styleId="fontstyle21">
    <w:name w:val="fontstyle21"/>
    <w:rsid w:val="00DF1ACE"/>
    <w:rPr>
      <w:rFonts w:ascii="Arial" w:hAnsi="Arial" w:cs="Arial" w:hint="default"/>
      <w:b w:val="0"/>
      <w:bCs w:val="0"/>
      <w:i w:val="0"/>
      <w:iCs w:val="0"/>
      <w:color w:val="000000"/>
      <w:sz w:val="22"/>
      <w:szCs w:val="22"/>
    </w:rPr>
  </w:style>
  <w:style w:type="paragraph" w:customStyle="1" w:styleId="Default">
    <w:name w:val="Default"/>
    <w:rsid w:val="007112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27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5E247-48E6-4A6F-A3B9-28ABE8D6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178</Words>
  <Characters>982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TOVAR BERNABE, JOSE FRANCISCO</dc:creator>
  <cp:lastModifiedBy>GOMARIZ RODRIGUEZ, M. CARMEN</cp:lastModifiedBy>
  <cp:revision>10</cp:revision>
  <dcterms:created xsi:type="dcterms:W3CDTF">2025-03-25T07:44:00Z</dcterms:created>
  <dcterms:modified xsi:type="dcterms:W3CDTF">2025-05-08T07:44:00Z</dcterms:modified>
</cp:coreProperties>
</file>